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C3" w:rsidRPr="009E44F1" w:rsidRDefault="006E35CC"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6E35CC"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6B2826" w:rsidRPr="00922B2D">
        <w:rPr>
          <w:rFonts w:asciiTheme="minorHAnsi" w:hAnsiTheme="minorHAnsi"/>
          <w:b/>
          <w:noProof/>
          <w:sz w:val="28"/>
          <w:szCs w:val="28"/>
        </w:rPr>
        <w:t>1</w:t>
      </w:r>
      <w:r w:rsidR="006E35CC">
        <w:rPr>
          <w:rFonts w:asciiTheme="minorHAnsi" w:hAnsiTheme="minorHAnsi"/>
          <w:b/>
          <w:noProof/>
          <w:sz w:val="28"/>
          <w:szCs w:val="28"/>
        </w:rPr>
        <w:t>3</w:t>
      </w:r>
      <w:r w:rsidR="006B2826" w:rsidRPr="00922B2D">
        <w:rPr>
          <w:rFonts w:asciiTheme="minorHAnsi" w:hAnsiTheme="minorHAnsi"/>
          <w:b/>
          <w:noProof/>
          <w:sz w:val="28"/>
          <w:szCs w:val="28"/>
        </w:rPr>
        <w:t xml:space="preserve"> </w:t>
      </w:r>
      <w:r w:rsidR="006B2826">
        <w:rPr>
          <w:rFonts w:asciiTheme="minorHAnsi" w:hAnsiTheme="minorHAnsi"/>
          <w:b/>
          <w:noProof/>
          <w:sz w:val="28"/>
          <w:szCs w:val="28"/>
        </w:rPr>
        <w:t xml:space="preserve">Φεβρουαρίου </w:t>
      </w:r>
      <w:r w:rsidR="00922B2D">
        <w:rPr>
          <w:rFonts w:asciiTheme="minorHAnsi" w:hAnsiTheme="minorHAnsi"/>
          <w:b/>
          <w:noProof/>
          <w:sz w:val="28"/>
          <w:szCs w:val="28"/>
        </w:rPr>
        <w:t>201</w:t>
      </w:r>
      <w:r w:rsidR="00922B2D" w:rsidRPr="006E35CC">
        <w:rPr>
          <w:rFonts w:asciiTheme="minorHAnsi" w:hAnsiTheme="minorHAnsi"/>
          <w:b/>
          <w:noProof/>
          <w:sz w:val="28"/>
          <w:szCs w:val="28"/>
        </w:rPr>
        <w:t>8</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6E35CC"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simplePos x="0" y="0"/>
                <wp:positionH relativeFrom="margin">
                  <wp:posOffset>2780030</wp:posOffset>
                </wp:positionH>
                <wp:positionV relativeFrom="paragraph">
                  <wp:posOffset>10160</wp:posOffset>
                </wp:positionV>
                <wp:extent cx="2757805" cy="32639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32639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8.9pt;margin-top:.8pt;width:217.15pt;height:2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OoOgIAAEAEAAAOAAAAZHJzL2Uyb0RvYy54bWysU8mO2zAMvRfoPwi6J3YcZ7ERZzBJkKLA&#10;dAFm+gGyLC+oLaqSEnta9N9LyUkatLeiPgimSD6S71Gbh6FryVlo04DM6GwaUiIkh6KRVUa/vBwn&#10;a0qMZbJgLUiR0Vdh6MP27ZtNr1IRQQ1tITRBEGnSXmW0tlalQWB4LTpmpqCERGcJumMWTV0FhWY9&#10;ondtEIXhMuhBF0oDF8bg7WF00q3HL0vB7aeyNMKSNqPYm/Wn9mfuzmC7YWmlmaobfmmD/UMXHWsk&#10;Fr1BHZhl5KSbv6C6hmswUNophy6Asmy48DPgNLPwj2mea6aEnwXJMepGk/l/sPzj+bMmTYHaUSJZ&#10;hxK9iMGSHQxk7tjplUkx6FlhmB3w2kW6SY16Av7VEAn7mslKPGoNfS1Ygd3NXGZwlzriGAeS9x+g&#10;wDLsZMEDDaXuHCCSQRAdVXq9KeNa4XgZrRardbighKNvHi3niZcuYOk1W2lj3wnoiPvJqEblPTo7&#10;PxnrumHpNcR3D21THJu29Yau8n2ryZnhlhz95wfAIe/DWumCJbi0EXG8wSaxhvO5dr3qP5JZFIe7&#10;KJkcl+vVJC7jxSRZhetJOEt2yTKMk/hw/Hkpcs33hDmORrbskA8XZS465FC8IoMaxjXGZ4c/Nejv&#10;lPS4whk1305MC0ra9xJVSGZx7HbeG/FiFaGh7z35vYdJjlAZtZSMv3s7vpOT0k1VY6VRdwmPqFzZ&#10;eFKdxGNXF71xTT3Xlyfl3sG97aN+P/ztLwAAAP//AwBQSwMEFAAGAAgAAAAhAPx51rLdAAAACAEA&#10;AA8AAABkcnMvZG93bnJldi54bWxMj91Og0AQhe9NfIfNmHhj7NI/aClLoyYab1v7AANMgcjOEnZb&#10;6Ns7Xunl5Ds555tsP9lOXWnwrWMD81kEirh0Vcu1gdPX+/MGlA/IFXaOycCNPOzz+7sM08qNfKDr&#10;MdRKStinaKAJoU+19mVDFv3M9cTCzm6wGOQcal0NOEq57fQiimJtsWVZaLCnt4bK7+PFGjh/jk/r&#10;7Vh8hFNyWMWv2CaFuxnz+DC97EAFmsJfGH71RR1ycSrchSuvOgOrZSLqQUAMSvgmWcxBFQbWywh0&#10;nun/D+Q/AAAA//8DAFBLAQItABQABgAIAAAAIQC2gziS/gAAAOEBAAATAAAAAAAAAAAAAAAAAAAA&#10;AABbQ29udGVudF9UeXBlc10ueG1sUEsBAi0AFAAGAAgAAAAhADj9If/WAAAAlAEAAAsAAAAAAAAA&#10;AAAAAAAALwEAAF9yZWxzLy5yZWxzUEsBAi0AFAAGAAgAAAAhANozs6g6AgAAQAQAAA4AAAAAAAAA&#10;AAAAAAAALgIAAGRycy9lMm9Eb2MueG1sUEsBAi0AFAAGAAgAAAAhAPx51rLdAAAACAEAAA8AAAAA&#10;AAAAAAAAAAAAlAQAAGRycy9kb3ducmV2LnhtbFBLBQYAAAAABAAEAPMAAACeBQAAAAA=&#10;" stroked="f">
                <v:textbox>
                  <w:txbxContent>
                    <w:p w:rsidR="00490A87" w:rsidRPr="00C422DD" w:rsidRDefault="00490A87" w:rsidP="00C27DFA">
                      <w:pPr>
                        <w:rPr>
                          <w:rFonts w:asciiTheme="minorHAnsi" w:hAnsiTheme="minorHAnsi" w:cs="Arial"/>
                          <w:sz w:val="28"/>
                          <w:szCs w:val="28"/>
                        </w:rPr>
                      </w:pPr>
                      <w:bookmarkStart w:id="1" w:name="_GoBack"/>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bookmarkEnd w:id="1"/>
                    </w:p>
                  </w:txbxContent>
                </v:textbox>
                <w10:wrap anchorx="margin"/>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6E35CC" w:rsidRPr="00AA119A" w:rsidRDefault="00AA119A"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ΘΕΜΑ: “</w:t>
      </w:r>
      <w:r w:rsidR="006E35CC" w:rsidRPr="00AA119A">
        <w:rPr>
          <w:rFonts w:ascii="Calibri" w:eastAsia="Arial Narrow" w:hAnsi="Calibri" w:cs="Calibri"/>
          <w:sz w:val="26"/>
          <w:szCs w:val="26"/>
        </w:rPr>
        <w:t xml:space="preserve">Η Κως αλλάζει επίπεδο - Νέα, σύγχρονη και κλιματιζόμενη αίθουσα αναμονής επιβατών στο </w:t>
      </w:r>
      <w:r w:rsidRPr="00AA119A">
        <w:rPr>
          <w:rFonts w:ascii="Calibri" w:eastAsia="Arial Narrow" w:hAnsi="Calibri" w:cs="Calibri"/>
          <w:sz w:val="26"/>
          <w:szCs w:val="26"/>
        </w:rPr>
        <w:t>λιμάνι.”</w:t>
      </w:r>
    </w:p>
    <w:p w:rsidR="006E35CC" w:rsidRPr="00AA119A" w:rsidRDefault="006E35CC" w:rsidP="00AA119A">
      <w:pPr>
        <w:spacing w:after="200" w:line="276" w:lineRule="auto"/>
        <w:jc w:val="both"/>
        <w:rPr>
          <w:rFonts w:ascii="Calibri" w:eastAsia="Arial Narrow" w:hAnsi="Calibri" w:cs="Calibri"/>
          <w:sz w:val="26"/>
          <w:szCs w:val="26"/>
        </w:rPr>
      </w:pP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Το στέγαστρο αναμονής επιβατών στο λιμάνι της Κω αποτελεί πλέον παρελθόν.</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Σήμερα, τη θέση του πήρε μια καλαίσθητη και σύγχρονη προκατασκευασμένη αίθουσα αναμονής επιβατών.</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Μαζί με την εικόνα του λιμανιού άλλαξε και το επίπεδο εξυπηρέτησης των πολιτών και των επισκεπτών της Κω που ταξιδεύουν με τα πλοία της ακτοπλοΐας.</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 xml:space="preserve">Η νέα αίθουσα αναμονής έχει συνολικό εμβαδό 400 </w:t>
      </w:r>
      <w:proofErr w:type="spellStart"/>
      <w:r w:rsidRPr="00AA119A">
        <w:rPr>
          <w:rFonts w:ascii="Calibri" w:eastAsia="Arial Narrow" w:hAnsi="Calibri" w:cs="Calibri"/>
          <w:sz w:val="26"/>
          <w:szCs w:val="26"/>
        </w:rPr>
        <w:t>τ.μ</w:t>
      </w:r>
      <w:proofErr w:type="spellEnd"/>
      <w:r w:rsidRPr="00AA119A">
        <w:rPr>
          <w:rFonts w:ascii="Calibri" w:eastAsia="Arial Narrow" w:hAnsi="Calibri" w:cs="Calibri"/>
          <w:sz w:val="26"/>
          <w:szCs w:val="26"/>
        </w:rPr>
        <w:t xml:space="preserve"> και είναι πλήρως κλιματιζόμενη.</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Άμεσα θα τοποθετηθούν και καθίσματα για την εξυπηρέτηση των επιβατών.</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 xml:space="preserve">Την ίδια στιγμή παραλήφθηκαν από το Λιμενικό Ταμείο δύο νέα συγκροτήματα προκατασκευασμένων WC, εκ των οποίων το ένα θα τοποθετηθεί στο κεντρικό λιμάνι και το δεύτερο στις νέες εγκαταστάσεις της πύλης </w:t>
      </w:r>
      <w:proofErr w:type="spellStart"/>
      <w:r w:rsidRPr="00AA119A">
        <w:rPr>
          <w:rFonts w:ascii="Calibri" w:eastAsia="Arial Narrow" w:hAnsi="Calibri" w:cs="Calibri"/>
          <w:sz w:val="26"/>
          <w:szCs w:val="26"/>
        </w:rPr>
        <w:t>Σένγκεν</w:t>
      </w:r>
      <w:proofErr w:type="spellEnd"/>
      <w:r w:rsidRPr="00AA119A">
        <w:rPr>
          <w:rFonts w:ascii="Calibri" w:eastAsia="Arial Narrow" w:hAnsi="Calibri" w:cs="Calibri"/>
          <w:sz w:val="26"/>
          <w:szCs w:val="26"/>
        </w:rPr>
        <w:t>.</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Οι παρεμβάσεις αυτές αναβαθμίζουν την εικόνα του λιμανιού αλλά και την εικόνα της Κω απέναντι στους επισκέπτες της.</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Ήταν παρεμβάσεις που έπρεπε να είχαν γίνει εδώ και πολλά χρόνια.</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Το έργο χρηματοδοτήθηκε από ίδιους πόρους του Λιμενικού Ταμείου Κω.</w:t>
      </w:r>
    </w:p>
    <w:p w:rsidR="006E35CC" w:rsidRPr="00AA119A" w:rsidRDefault="006E35CC" w:rsidP="00AA119A">
      <w:pPr>
        <w:spacing w:after="200" w:line="276" w:lineRule="auto"/>
        <w:jc w:val="both"/>
        <w:rPr>
          <w:rFonts w:ascii="Calibri" w:eastAsia="Arial Narrow" w:hAnsi="Calibri" w:cs="Calibri"/>
          <w:sz w:val="26"/>
          <w:szCs w:val="26"/>
        </w:rPr>
      </w:pPr>
      <w:r w:rsidRPr="00AA119A">
        <w:rPr>
          <w:rFonts w:ascii="Calibri" w:eastAsia="Arial Narrow" w:hAnsi="Calibri" w:cs="Calibri"/>
          <w:sz w:val="26"/>
          <w:szCs w:val="26"/>
        </w:rPr>
        <w:t>Η Κως προχωρά μπροστά με έργα και πράξεις.</w:t>
      </w:r>
      <w:bookmarkStart w:id="0" w:name="_GoBack"/>
      <w:bookmarkEnd w:id="0"/>
    </w:p>
    <w:p w:rsidR="005504AA" w:rsidRPr="007836FD" w:rsidRDefault="005504AA" w:rsidP="005504AA">
      <w:pPr>
        <w:jc w:val="center"/>
        <w:rPr>
          <w:rFonts w:asciiTheme="minorHAnsi" w:hAnsiTheme="minorHAnsi" w:cs="Arial"/>
          <w:b/>
          <w:bCs/>
          <w:sz w:val="32"/>
          <w:szCs w:val="32"/>
          <w:u w:val="single"/>
        </w:rPr>
      </w:pPr>
    </w:p>
    <w:p w:rsidR="008B609F" w:rsidRPr="007836FD" w:rsidRDefault="008B609F" w:rsidP="005504AA">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81" w:rsidRDefault="00DD3981" w:rsidP="0034192E">
      <w:r>
        <w:separator/>
      </w:r>
    </w:p>
  </w:endnote>
  <w:endnote w:type="continuationSeparator" w:id="0">
    <w:p w:rsidR="00DD3981" w:rsidRDefault="00DD398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A119A">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81" w:rsidRDefault="00DD3981" w:rsidP="0034192E">
      <w:r>
        <w:separator/>
      </w:r>
    </w:p>
  </w:footnote>
  <w:footnote w:type="continuationSeparator" w:id="0">
    <w:p w:rsidR="00DD3981" w:rsidRDefault="00DD3981" w:rsidP="003419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04DE5"/>
    <w:rsid w:val="00007933"/>
    <w:rsid w:val="000551FB"/>
    <w:rsid w:val="000A3A64"/>
    <w:rsid w:val="000C0C9A"/>
    <w:rsid w:val="000C2DB4"/>
    <w:rsid w:val="000D5DC3"/>
    <w:rsid w:val="000E18D1"/>
    <w:rsid w:val="000E4868"/>
    <w:rsid w:val="000F2A6D"/>
    <w:rsid w:val="000F51A0"/>
    <w:rsid w:val="000F5BE1"/>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61758"/>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37C0"/>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B2826"/>
    <w:rsid w:val="006C6896"/>
    <w:rsid w:val="006C7BBF"/>
    <w:rsid w:val="006E35CC"/>
    <w:rsid w:val="006E4F1F"/>
    <w:rsid w:val="006F1718"/>
    <w:rsid w:val="006F6B64"/>
    <w:rsid w:val="0071074B"/>
    <w:rsid w:val="00711125"/>
    <w:rsid w:val="007645BD"/>
    <w:rsid w:val="00775EFC"/>
    <w:rsid w:val="00782FE0"/>
    <w:rsid w:val="007836FD"/>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B609F"/>
    <w:rsid w:val="008C7B14"/>
    <w:rsid w:val="008F2E1D"/>
    <w:rsid w:val="008F3B6D"/>
    <w:rsid w:val="008F4FE8"/>
    <w:rsid w:val="008F67F3"/>
    <w:rsid w:val="00922B2D"/>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539A4"/>
    <w:rsid w:val="00A73A9F"/>
    <w:rsid w:val="00A84B3B"/>
    <w:rsid w:val="00AA119A"/>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C6651"/>
    <w:rsid w:val="00CD0280"/>
    <w:rsid w:val="00CD0E83"/>
    <w:rsid w:val="00CD4A47"/>
    <w:rsid w:val="00CE1A76"/>
    <w:rsid w:val="00CE48A5"/>
    <w:rsid w:val="00CE784E"/>
    <w:rsid w:val="00D01D15"/>
    <w:rsid w:val="00D10888"/>
    <w:rsid w:val="00D21A71"/>
    <w:rsid w:val="00D4135A"/>
    <w:rsid w:val="00D70BCA"/>
    <w:rsid w:val="00D7388D"/>
    <w:rsid w:val="00D84EC2"/>
    <w:rsid w:val="00DB3BE0"/>
    <w:rsid w:val="00DD3460"/>
    <w:rsid w:val="00DD3981"/>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2157B"/>
  <w15:docId w15:val="{20425D1A-313F-45C0-A437-712949D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49764F-C759-4547-9C38-67EFDFDB012D}"/>
</file>

<file path=customXml/itemProps2.xml><?xml version="1.0" encoding="utf-8"?>
<ds:datastoreItem xmlns:ds="http://schemas.openxmlformats.org/officeDocument/2006/customXml" ds:itemID="{5481BFCC-755E-4F35-88E8-3951D718BA1B}"/>
</file>

<file path=customXml/itemProps3.xml><?xml version="1.0" encoding="utf-8"?>
<ds:datastoreItem xmlns:ds="http://schemas.openxmlformats.org/officeDocument/2006/customXml" ds:itemID="{C8B8E86C-FDC7-4CFF-AD30-DEC7C2C94355}"/>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994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2015-08-10T09:02:00Z</cp:lastPrinted>
  <dcterms:created xsi:type="dcterms:W3CDTF">2018-02-13T17:06:00Z</dcterms:created>
  <dcterms:modified xsi:type="dcterms:W3CDTF">2018-02-13T17:11:00Z</dcterms:modified>
</cp:coreProperties>
</file>